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AF0F1A" w:rsidRPr="00E608BA" w:rsidRDefault="00AF0F1A">
      <w:pPr>
        <w:rPr>
          <w:u w:val="single"/>
        </w:rPr>
      </w:pPr>
    </w:p>
    <w:p w:rsidR="00A564AE" w:rsidRPr="006D7060" w:rsidRDefault="00E608BA">
      <w:pPr>
        <w:rPr>
          <w:b/>
          <w:color w:val="002060"/>
          <w:sz w:val="32"/>
        </w:rPr>
      </w:pPr>
      <w:bookmarkStart w:id="0" w:name="_GoBack"/>
      <w:r w:rsidRPr="006D7060">
        <w:rPr>
          <w:b/>
          <w:color w:val="002060"/>
          <w:sz w:val="32"/>
        </w:rPr>
        <w:t>Water</w:t>
      </w:r>
      <w:r w:rsidR="00C40A57" w:rsidRPr="006D7060">
        <w:rPr>
          <w:b/>
          <w:color w:val="002060"/>
          <w:sz w:val="32"/>
        </w:rPr>
        <w:t>, S</w:t>
      </w:r>
      <w:r w:rsidRPr="006D7060">
        <w:rPr>
          <w:b/>
          <w:color w:val="002060"/>
          <w:sz w:val="32"/>
        </w:rPr>
        <w:t xml:space="preserve">ound </w:t>
      </w:r>
      <w:r w:rsidR="00C40A57" w:rsidRPr="006D7060">
        <w:rPr>
          <w:b/>
          <w:color w:val="002060"/>
          <w:sz w:val="32"/>
        </w:rPr>
        <w:t>W</w:t>
      </w:r>
      <w:r w:rsidRPr="006D7060">
        <w:rPr>
          <w:b/>
          <w:color w:val="002060"/>
          <w:sz w:val="32"/>
        </w:rPr>
        <w:t>aves</w:t>
      </w:r>
      <w:r w:rsidR="00C40A57" w:rsidRPr="006D7060">
        <w:rPr>
          <w:b/>
          <w:color w:val="002060"/>
          <w:sz w:val="32"/>
        </w:rPr>
        <w:t xml:space="preserve"> and the Sea</w:t>
      </w:r>
    </w:p>
    <w:bookmarkEnd w:id="0"/>
    <w:p w:rsidR="006D7060" w:rsidRDefault="00E608BA" w:rsidP="00C40A57">
      <w:pPr>
        <w:rPr>
          <w:color w:val="000000" w:themeColor="text1"/>
          <w:sz w:val="28"/>
        </w:rPr>
      </w:pPr>
      <w:r w:rsidRPr="006D7060">
        <w:rPr>
          <w:color w:val="000000" w:themeColor="text1"/>
          <w:sz w:val="28"/>
        </w:rPr>
        <w:t>You might be aware that sound waves move faster through water than through the air and can also travel for longer distances.</w:t>
      </w:r>
    </w:p>
    <w:p w:rsidR="00C40A57" w:rsidRPr="006D7060" w:rsidRDefault="00E608BA" w:rsidP="00C40A57">
      <w:pPr>
        <w:rPr>
          <w:color w:val="000000" w:themeColor="text1"/>
          <w:sz w:val="28"/>
        </w:rPr>
      </w:pPr>
      <w:r w:rsidRPr="006D7060">
        <w:rPr>
          <w:color w:val="000000" w:themeColor="text1"/>
          <w:sz w:val="28"/>
        </w:rPr>
        <w:t>Listening to underwater sounds</w:t>
      </w:r>
      <w:r w:rsidR="00C40A57" w:rsidRPr="006D7060">
        <w:rPr>
          <w:color w:val="000000" w:themeColor="text1"/>
          <w:sz w:val="28"/>
        </w:rPr>
        <w:t>, called</w:t>
      </w:r>
      <w:r w:rsidRPr="006D7060">
        <w:rPr>
          <w:color w:val="000000" w:themeColor="text1"/>
          <w:sz w:val="28"/>
        </w:rPr>
        <w:t xml:space="preserve"> </w:t>
      </w:r>
      <w:r w:rsidRPr="006D7060">
        <w:rPr>
          <w:i/>
          <w:color w:val="000000" w:themeColor="text1"/>
          <w:sz w:val="28"/>
        </w:rPr>
        <w:t>hydroacoustic monitoring</w:t>
      </w:r>
      <w:r w:rsidRPr="006D7060">
        <w:rPr>
          <w:color w:val="000000" w:themeColor="text1"/>
          <w:sz w:val="28"/>
        </w:rPr>
        <w:t xml:space="preserve"> has enabled scientists to measure things such as environmental changes and record earthquakes and the movement of magma through the sea floor during major eruptions. They have also been able to pick up low frequency calls of large whales.</w:t>
      </w:r>
      <w:r w:rsidR="00C40A57" w:rsidRPr="006D7060">
        <w:rPr>
          <w:color w:val="000000" w:themeColor="text1"/>
          <w:sz w:val="28"/>
        </w:rPr>
        <w:t xml:space="preserve"> The study of sound and </w:t>
      </w:r>
      <w:r w:rsidR="00667429" w:rsidRPr="006D7060">
        <w:rPr>
          <w:color w:val="000000" w:themeColor="text1"/>
          <w:sz w:val="28"/>
        </w:rPr>
        <w:t>its</w:t>
      </w:r>
      <w:r w:rsidR="00C40A57" w:rsidRPr="006D7060">
        <w:rPr>
          <w:color w:val="000000" w:themeColor="text1"/>
          <w:sz w:val="28"/>
        </w:rPr>
        <w:t xml:space="preserve"> behaviour in the sea is called </w:t>
      </w:r>
      <w:r w:rsidR="00C40A57" w:rsidRPr="006D7060">
        <w:rPr>
          <w:i/>
          <w:color w:val="000000" w:themeColor="text1"/>
          <w:sz w:val="28"/>
        </w:rPr>
        <w:t>ocean acoustics</w:t>
      </w:r>
      <w:r w:rsidR="00C40A57" w:rsidRPr="006D7060">
        <w:rPr>
          <w:color w:val="000000" w:themeColor="text1"/>
          <w:sz w:val="28"/>
        </w:rPr>
        <w:t>.</w:t>
      </w:r>
    </w:p>
    <w:p w:rsidR="00E608BA" w:rsidRPr="006D7060" w:rsidRDefault="00C40A57" w:rsidP="00C40A57">
      <w:pPr>
        <w:rPr>
          <w:b/>
          <w:color w:val="000000" w:themeColor="text1"/>
          <w:sz w:val="28"/>
        </w:rPr>
      </w:pPr>
      <w:r w:rsidRPr="006D7060">
        <w:rPr>
          <w:color w:val="000000" w:themeColor="text1"/>
          <w:sz w:val="28"/>
        </w:rPr>
        <w:t>T</w:t>
      </w:r>
      <w:r w:rsidR="00E608BA" w:rsidRPr="006D7060">
        <w:rPr>
          <w:color w:val="000000" w:themeColor="text1"/>
          <w:sz w:val="28"/>
        </w:rPr>
        <w:t xml:space="preserve">here are many fascinating sites on the internet </w:t>
      </w:r>
      <w:r w:rsidRPr="006D7060">
        <w:rPr>
          <w:color w:val="000000" w:themeColor="text1"/>
          <w:sz w:val="28"/>
        </w:rPr>
        <w:t xml:space="preserve">if you would like to find out more, some </w:t>
      </w:r>
      <w:r w:rsidR="00E608BA" w:rsidRPr="006D7060">
        <w:rPr>
          <w:color w:val="000000" w:themeColor="text1"/>
          <w:sz w:val="28"/>
        </w:rPr>
        <w:t>detail</w:t>
      </w:r>
      <w:r w:rsidRPr="006D7060">
        <w:rPr>
          <w:color w:val="000000" w:themeColor="text1"/>
          <w:sz w:val="28"/>
        </w:rPr>
        <w:t xml:space="preserve"> </w:t>
      </w:r>
      <w:r w:rsidR="00E608BA" w:rsidRPr="006D7060">
        <w:rPr>
          <w:color w:val="000000" w:themeColor="text1"/>
          <w:sz w:val="28"/>
        </w:rPr>
        <w:t>the</w:t>
      </w:r>
      <w:r w:rsidRPr="006D7060">
        <w:rPr>
          <w:color w:val="000000" w:themeColor="text1"/>
          <w:sz w:val="28"/>
        </w:rPr>
        <w:t xml:space="preserve"> </w:t>
      </w:r>
      <w:r w:rsidR="00E608BA" w:rsidRPr="006D7060">
        <w:rPr>
          <w:color w:val="000000" w:themeColor="text1"/>
          <w:sz w:val="28"/>
        </w:rPr>
        <w:t xml:space="preserve">work </w:t>
      </w:r>
      <w:r w:rsidRPr="006D7060">
        <w:rPr>
          <w:color w:val="000000" w:themeColor="text1"/>
          <w:sz w:val="28"/>
        </w:rPr>
        <w:t xml:space="preserve">that has been carried out </w:t>
      </w:r>
      <w:r w:rsidR="00E608BA" w:rsidRPr="006D7060">
        <w:rPr>
          <w:color w:val="000000" w:themeColor="text1"/>
          <w:sz w:val="28"/>
        </w:rPr>
        <w:t>and explain</w:t>
      </w:r>
      <w:r w:rsidR="00397DF1" w:rsidRPr="006D7060">
        <w:rPr>
          <w:color w:val="000000" w:themeColor="text1"/>
          <w:sz w:val="28"/>
        </w:rPr>
        <w:t xml:space="preserve"> </w:t>
      </w:r>
      <w:r w:rsidRPr="006D7060">
        <w:rPr>
          <w:color w:val="000000" w:themeColor="text1"/>
          <w:sz w:val="28"/>
        </w:rPr>
        <w:t>the findings</w:t>
      </w:r>
      <w:r w:rsidR="00E608BA" w:rsidRPr="006D7060">
        <w:rPr>
          <w:color w:val="000000" w:themeColor="text1"/>
          <w:sz w:val="28"/>
        </w:rPr>
        <w:t xml:space="preserve"> in much greater detail. One site you </w:t>
      </w:r>
      <w:r w:rsidR="006D7060">
        <w:rPr>
          <w:color w:val="000000" w:themeColor="text1"/>
          <w:sz w:val="28"/>
        </w:rPr>
        <w:t>can</w:t>
      </w:r>
      <w:r w:rsidR="00E608BA" w:rsidRPr="006D7060">
        <w:rPr>
          <w:color w:val="000000" w:themeColor="text1"/>
          <w:sz w:val="28"/>
        </w:rPr>
        <w:t xml:space="preserve"> visit is </w:t>
      </w:r>
      <w:r w:rsidR="00E608BA" w:rsidRPr="006D7060">
        <w:rPr>
          <w:b/>
          <w:color w:val="000000" w:themeColor="text1"/>
          <w:sz w:val="28"/>
        </w:rPr>
        <w:t xml:space="preserve">oceanexplorer.noaa.gov </w:t>
      </w:r>
    </w:p>
    <w:p w:rsidR="00E608BA" w:rsidRPr="006D7060" w:rsidRDefault="00E608BA">
      <w:pPr>
        <w:rPr>
          <w:color w:val="000000" w:themeColor="text1"/>
          <w:sz w:val="28"/>
        </w:rPr>
      </w:pPr>
      <w:r w:rsidRPr="006D7060">
        <w:rPr>
          <w:color w:val="000000" w:themeColor="text1"/>
          <w:sz w:val="28"/>
        </w:rPr>
        <w:t xml:space="preserve">There are many YouTube clips that you might like to view at your leisure, showing the effects of sound waves </w:t>
      </w:r>
      <w:r w:rsidR="00283990" w:rsidRPr="006D7060">
        <w:rPr>
          <w:color w:val="000000" w:themeColor="text1"/>
          <w:sz w:val="28"/>
        </w:rPr>
        <w:t xml:space="preserve">on </w:t>
      </w:r>
      <w:r w:rsidRPr="006D7060">
        <w:rPr>
          <w:color w:val="000000" w:themeColor="text1"/>
          <w:sz w:val="28"/>
        </w:rPr>
        <w:t>water</w:t>
      </w:r>
      <w:r w:rsidR="00283990" w:rsidRPr="006D7060">
        <w:rPr>
          <w:color w:val="000000" w:themeColor="text1"/>
          <w:sz w:val="28"/>
        </w:rPr>
        <w:t xml:space="preserve">. </w:t>
      </w:r>
    </w:p>
    <w:p w:rsidR="00283990" w:rsidRPr="006D7060" w:rsidRDefault="00283990">
      <w:pPr>
        <w:rPr>
          <w:color w:val="000000" w:themeColor="text1"/>
          <w:sz w:val="28"/>
        </w:rPr>
      </w:pPr>
      <w:r w:rsidRPr="006D7060">
        <w:rPr>
          <w:color w:val="000000" w:themeColor="text1"/>
          <w:sz w:val="28"/>
        </w:rPr>
        <w:t>You may remember completing a sound wave experiment at school</w:t>
      </w:r>
      <w:r w:rsidR="00E74862" w:rsidRPr="006D7060">
        <w:rPr>
          <w:color w:val="000000" w:themeColor="text1"/>
          <w:sz w:val="28"/>
        </w:rPr>
        <w:t xml:space="preserve">? A glass </w:t>
      </w:r>
      <w:r w:rsidRPr="006D7060">
        <w:rPr>
          <w:color w:val="000000" w:themeColor="text1"/>
          <w:sz w:val="28"/>
        </w:rPr>
        <w:t xml:space="preserve">bowl is covered with plastic wrap (cling film) and a teaspoon of uncooked rice is placed on top. You then hold a metal baking tray next to the bowl and with a metal spoon, bang on the tray like a drum and watch how the rice behaves. </w:t>
      </w:r>
    </w:p>
    <w:p w:rsidR="00283990" w:rsidRPr="006D7060" w:rsidRDefault="00283990">
      <w:pPr>
        <w:rPr>
          <w:color w:val="000000" w:themeColor="text1"/>
          <w:sz w:val="28"/>
        </w:rPr>
      </w:pPr>
      <w:r w:rsidRPr="006D7060">
        <w:rPr>
          <w:color w:val="000000" w:themeColor="text1"/>
          <w:sz w:val="28"/>
        </w:rPr>
        <w:t>This demonstrates that sound is a disturbance and can travel through a medium as a wave. Sound waves can travel through any substance including gas (air – as in th</w:t>
      </w:r>
      <w:r w:rsidR="00E74862" w:rsidRPr="006D7060">
        <w:rPr>
          <w:color w:val="000000" w:themeColor="text1"/>
          <w:sz w:val="28"/>
        </w:rPr>
        <w:t>e above</w:t>
      </w:r>
      <w:r w:rsidRPr="006D7060">
        <w:rPr>
          <w:color w:val="000000" w:themeColor="text1"/>
          <w:sz w:val="28"/>
        </w:rPr>
        <w:t xml:space="preserve"> demonstration), liquid (water) and solids (the sea floor). The human ear has evolved to hear air therefore</w:t>
      </w:r>
      <w:r w:rsidR="00E74862" w:rsidRPr="006D7060">
        <w:rPr>
          <w:color w:val="000000" w:themeColor="text1"/>
          <w:sz w:val="28"/>
        </w:rPr>
        <w:t xml:space="preserve"> </w:t>
      </w:r>
      <w:r w:rsidRPr="006D7060">
        <w:rPr>
          <w:color w:val="000000" w:themeColor="text1"/>
          <w:sz w:val="28"/>
        </w:rPr>
        <w:t>for us</w:t>
      </w:r>
      <w:r w:rsidR="00E74862" w:rsidRPr="006D7060">
        <w:rPr>
          <w:color w:val="000000" w:themeColor="text1"/>
          <w:sz w:val="28"/>
        </w:rPr>
        <w:t xml:space="preserve">, </w:t>
      </w:r>
      <w:r w:rsidRPr="006D7060">
        <w:rPr>
          <w:color w:val="000000" w:themeColor="text1"/>
          <w:sz w:val="28"/>
        </w:rPr>
        <w:t>sounds that we hear clearly in the air will sound muffled underwater.</w:t>
      </w:r>
    </w:p>
    <w:p w:rsidR="00A564AE" w:rsidRPr="006D7060" w:rsidRDefault="00C40A57">
      <w:pPr>
        <w:rPr>
          <w:color w:val="000000" w:themeColor="text1"/>
          <w:sz w:val="28"/>
        </w:rPr>
      </w:pPr>
      <w:r w:rsidRPr="006D7060">
        <w:rPr>
          <w:color w:val="000000" w:themeColor="text1"/>
          <w:sz w:val="28"/>
        </w:rPr>
        <w:t>If you aren’t able to visit the coast but would like to listen to some of the sounds of the sea</w:t>
      </w:r>
      <w:r w:rsidR="00E74862" w:rsidRPr="006D7060">
        <w:rPr>
          <w:color w:val="000000" w:themeColor="text1"/>
          <w:sz w:val="28"/>
        </w:rPr>
        <w:t>,</w:t>
      </w:r>
      <w:r w:rsidRPr="006D7060">
        <w:rPr>
          <w:color w:val="000000" w:themeColor="text1"/>
          <w:sz w:val="28"/>
        </w:rPr>
        <w:t xml:space="preserve"> you can visit </w:t>
      </w:r>
      <w:r w:rsidRPr="006D7060">
        <w:rPr>
          <w:b/>
          <w:color w:val="000000" w:themeColor="text1"/>
          <w:sz w:val="28"/>
        </w:rPr>
        <w:t>dosits.org</w:t>
      </w:r>
      <w:r w:rsidRPr="006D7060">
        <w:rPr>
          <w:color w:val="000000" w:themeColor="text1"/>
          <w:sz w:val="28"/>
        </w:rPr>
        <w:t xml:space="preserve"> and listen to some common underwater sounds to help you relax, or imagine</w:t>
      </w:r>
      <w:r w:rsidR="00E74862" w:rsidRPr="006D7060">
        <w:rPr>
          <w:color w:val="000000" w:themeColor="text1"/>
          <w:sz w:val="28"/>
        </w:rPr>
        <w:t xml:space="preserve"> that</w:t>
      </w:r>
      <w:r w:rsidRPr="006D7060">
        <w:rPr>
          <w:color w:val="000000" w:themeColor="text1"/>
          <w:sz w:val="28"/>
        </w:rPr>
        <w:t xml:space="preserve"> you </w:t>
      </w:r>
      <w:r w:rsidR="00E74862" w:rsidRPr="006D7060">
        <w:rPr>
          <w:color w:val="000000" w:themeColor="text1"/>
          <w:sz w:val="28"/>
        </w:rPr>
        <w:t xml:space="preserve">have been transported to the </w:t>
      </w:r>
      <w:r w:rsidRPr="006D7060">
        <w:rPr>
          <w:color w:val="000000" w:themeColor="text1"/>
          <w:sz w:val="28"/>
        </w:rPr>
        <w:t>sea</w:t>
      </w:r>
      <w:r w:rsidR="00E74862" w:rsidRPr="006D7060">
        <w:rPr>
          <w:color w:val="000000" w:themeColor="text1"/>
          <w:sz w:val="28"/>
        </w:rPr>
        <w:t>side</w:t>
      </w:r>
      <w:r w:rsidRPr="006D7060">
        <w:rPr>
          <w:color w:val="000000" w:themeColor="text1"/>
          <w:sz w:val="28"/>
        </w:rPr>
        <w:t>.</w:t>
      </w:r>
      <w:r w:rsidR="00E74862" w:rsidRPr="006D7060">
        <w:rPr>
          <w:color w:val="000000" w:themeColor="text1"/>
          <w:sz w:val="28"/>
        </w:rPr>
        <w:t xml:space="preserve"> </w:t>
      </w:r>
      <w:r w:rsidR="006D7060" w:rsidRPr="006D7060">
        <w:rPr>
          <w:noProof/>
          <w:sz w:val="24"/>
        </w:rPr>
        <w:drawing>
          <wp:anchor distT="0" distB="0" distL="114300" distR="114300" simplePos="0" relativeHeight="251660288" behindDoc="0" locked="1" layoutInCell="1" allowOverlap="1" wp14:anchorId="139E259E" wp14:editId="3515E01D">
            <wp:simplePos x="0" y="0"/>
            <wp:positionH relativeFrom="page">
              <wp:align>left</wp:align>
            </wp:positionH>
            <wp:positionV relativeFrom="page">
              <wp:align>bottom</wp:align>
            </wp:positionV>
            <wp:extent cx="7559675" cy="5543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59675" cy="554355"/>
                    </a:xfrm>
                    <a:prstGeom prst="rect">
                      <a:avLst/>
                    </a:prstGeom>
                  </pic:spPr>
                </pic:pic>
              </a:graphicData>
            </a:graphic>
            <wp14:sizeRelH relativeFrom="margin">
              <wp14:pctWidth>0</wp14:pctWidth>
            </wp14:sizeRelH>
            <wp14:sizeRelV relativeFrom="margin">
              <wp14:pctHeight>0</wp14:pctHeight>
            </wp14:sizeRelV>
          </wp:anchor>
        </w:drawing>
      </w:r>
    </w:p>
    <w:sectPr w:rsidR="00A564AE" w:rsidRPr="006D7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283990"/>
    <w:rsid w:val="00397DF1"/>
    <w:rsid w:val="00667429"/>
    <w:rsid w:val="006D7060"/>
    <w:rsid w:val="00A564AE"/>
    <w:rsid w:val="00AF0F1A"/>
    <w:rsid w:val="00C40A57"/>
    <w:rsid w:val="00D31B16"/>
    <w:rsid w:val="00E608BA"/>
    <w:rsid w:val="00E7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1AC1"/>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4</cp:revision>
  <dcterms:created xsi:type="dcterms:W3CDTF">2020-07-23T13:44:00Z</dcterms:created>
  <dcterms:modified xsi:type="dcterms:W3CDTF">2020-07-29T13:32:00Z</dcterms:modified>
</cp:coreProperties>
</file>